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EF" w:rsidRDefault="005439EF" w:rsidP="00F91BF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-344805</wp:posOffset>
            </wp:positionV>
            <wp:extent cx="1267460" cy="1122680"/>
            <wp:effectExtent l="127000" t="127000" r="104140" b="9652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676172">
                      <a:off x="0" y="0"/>
                      <a:ext cx="126746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595120" cy="914400"/>
            <wp:effectExtent l="25400" t="0" r="5080" b="0"/>
            <wp:wrapNone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951" w:rsidRPr="00F9609F" w:rsidRDefault="00F91BF1" w:rsidP="00F91BF1">
      <w:pPr>
        <w:jc w:val="center"/>
        <w:rPr>
          <w:b/>
        </w:rPr>
      </w:pPr>
      <w:r w:rsidRPr="00F9609F">
        <w:rPr>
          <w:b/>
        </w:rPr>
        <w:t xml:space="preserve">Using </w:t>
      </w:r>
      <w:proofErr w:type="spellStart"/>
      <w:r w:rsidRPr="00F9609F">
        <w:rPr>
          <w:b/>
        </w:rPr>
        <w:t>Bananagrams</w:t>
      </w:r>
      <w:proofErr w:type="spellEnd"/>
      <w:r w:rsidRPr="00F9609F">
        <w:rPr>
          <w:b/>
        </w:rPr>
        <w:t xml:space="preserve"> to Help </w:t>
      </w:r>
      <w:r w:rsidR="00F9609F">
        <w:rPr>
          <w:b/>
        </w:rPr>
        <w:br/>
      </w:r>
      <w:r w:rsidRPr="00F9609F">
        <w:rPr>
          <w:b/>
        </w:rPr>
        <w:t>Your Buddy Become a Better Reader</w:t>
      </w:r>
    </w:p>
    <w:p w:rsidR="005439EF" w:rsidRDefault="005439EF" w:rsidP="00F91BF1">
      <w:pPr>
        <w:jc w:val="center"/>
        <w:rPr>
          <w:b/>
        </w:rPr>
      </w:pPr>
    </w:p>
    <w:p w:rsidR="004A5951" w:rsidRPr="00F9609F" w:rsidRDefault="004A5951" w:rsidP="00F91BF1">
      <w:pPr>
        <w:jc w:val="center"/>
        <w:rPr>
          <w:b/>
        </w:rPr>
      </w:pPr>
    </w:p>
    <w:p w:rsidR="00F91BF1" w:rsidRPr="00F9609F" w:rsidRDefault="004A5951" w:rsidP="004A5951">
      <w:pPr>
        <w:rPr>
          <w:b/>
          <w:i/>
        </w:rPr>
      </w:pPr>
      <w:proofErr w:type="spellStart"/>
      <w:r w:rsidRPr="00F9609F">
        <w:rPr>
          <w:b/>
          <w:i/>
        </w:rPr>
        <w:t>Bananagrams</w:t>
      </w:r>
      <w:proofErr w:type="spellEnd"/>
      <w:r w:rsidRPr="00F9609F">
        <w:rPr>
          <w:b/>
          <w:i/>
        </w:rPr>
        <w:t xml:space="preserve"> is a fun game, but did you know it’s also a really good tool for helping students with phonics and reading strategies? Here are a few games you can play with the </w:t>
      </w:r>
      <w:proofErr w:type="spellStart"/>
      <w:r w:rsidRPr="00F9609F">
        <w:rPr>
          <w:b/>
          <w:i/>
        </w:rPr>
        <w:t>Bananagrams</w:t>
      </w:r>
      <w:proofErr w:type="spellEnd"/>
      <w:r w:rsidRPr="00F9609F">
        <w:rPr>
          <w:b/>
          <w:i/>
        </w:rPr>
        <w:t xml:space="preserve"> tiles to help your student become a better reader! </w:t>
      </w:r>
    </w:p>
    <w:p w:rsidR="007E24AF" w:rsidRDefault="007E24AF" w:rsidP="00F91BF1">
      <w:pPr>
        <w:jc w:val="center"/>
      </w:pPr>
    </w:p>
    <w:p w:rsidR="000D2E13" w:rsidRDefault="000D2E13" w:rsidP="000D2E13"/>
    <w:p w:rsidR="005439EF" w:rsidRPr="000D2E13" w:rsidRDefault="005439EF" w:rsidP="005439EF">
      <w:pPr>
        <w:rPr>
          <w:b/>
        </w:rPr>
      </w:pPr>
      <w:r w:rsidRPr="000D2E13">
        <w:rPr>
          <w:b/>
        </w:rPr>
        <w:t xml:space="preserve">Letter Swap  </w:t>
      </w:r>
    </w:p>
    <w:p w:rsidR="005439EF" w:rsidRDefault="005439EF" w:rsidP="005439EF">
      <w:pPr>
        <w:pStyle w:val="ListParagraph"/>
        <w:numPr>
          <w:ilvl w:val="0"/>
          <w:numId w:val="2"/>
        </w:numPr>
      </w:pPr>
      <w:r>
        <w:t xml:space="preserve">Begin by building a one-syllable word that your student knows, such as </w:t>
      </w:r>
      <w:r w:rsidRPr="00F91BF1">
        <w:rPr>
          <w:i/>
        </w:rPr>
        <w:t>cat</w:t>
      </w:r>
      <w:r>
        <w:t xml:space="preserve">. </w:t>
      </w:r>
    </w:p>
    <w:p w:rsidR="005439EF" w:rsidRDefault="005439EF" w:rsidP="005439EF">
      <w:pPr>
        <w:pStyle w:val="ListParagraph"/>
        <w:numPr>
          <w:ilvl w:val="0"/>
          <w:numId w:val="2"/>
        </w:numPr>
      </w:pPr>
      <w:r>
        <w:t xml:space="preserve">Have your student read the word, and point to each letter as they read it. </w:t>
      </w:r>
    </w:p>
    <w:p w:rsidR="005439EF" w:rsidRDefault="005439EF" w:rsidP="005439EF">
      <w:pPr>
        <w:pStyle w:val="ListParagraph"/>
        <w:numPr>
          <w:ilvl w:val="0"/>
          <w:numId w:val="2"/>
        </w:numPr>
      </w:pPr>
      <w:r>
        <w:t xml:space="preserve">Then say: </w:t>
      </w:r>
      <w:r>
        <w:rPr>
          <w:i/>
        </w:rPr>
        <w:t xml:space="preserve">I want to change the word </w:t>
      </w:r>
      <w:r>
        <w:t xml:space="preserve">cat </w:t>
      </w:r>
      <w:r>
        <w:rPr>
          <w:i/>
        </w:rPr>
        <w:t xml:space="preserve">to cap. </w:t>
      </w:r>
      <w:r>
        <w:t>What letter do I need to change? (</w:t>
      </w:r>
      <w:proofErr w:type="gramStart"/>
      <w:r>
        <w:rPr>
          <w:i/>
        </w:rPr>
        <w:t>t</w:t>
      </w:r>
      <w:proofErr w:type="gramEnd"/>
      <w:r>
        <w:rPr>
          <w:i/>
        </w:rPr>
        <w:t xml:space="preserve"> </w:t>
      </w:r>
      <w:r>
        <w:t xml:space="preserve">to </w:t>
      </w:r>
      <w:r>
        <w:rPr>
          <w:i/>
        </w:rPr>
        <w:t>p</w:t>
      </w:r>
      <w:r>
        <w:t>).</w:t>
      </w:r>
    </w:p>
    <w:p w:rsidR="005439EF" w:rsidRDefault="005439EF" w:rsidP="005439EF">
      <w:pPr>
        <w:pStyle w:val="ListParagraph"/>
        <w:numPr>
          <w:ilvl w:val="0"/>
          <w:numId w:val="2"/>
        </w:numPr>
      </w:pPr>
      <w:r>
        <w:t xml:space="preserve">Have the student build the word </w:t>
      </w:r>
      <w:r>
        <w:rPr>
          <w:i/>
        </w:rPr>
        <w:t xml:space="preserve">cap. </w:t>
      </w:r>
    </w:p>
    <w:p w:rsidR="005439EF" w:rsidRDefault="005439EF" w:rsidP="005439EF">
      <w:pPr>
        <w:pStyle w:val="ListParagraph"/>
        <w:numPr>
          <w:ilvl w:val="0"/>
          <w:numId w:val="2"/>
        </w:numPr>
      </w:pPr>
      <w:r>
        <w:t>Have the student continue to build new words by swapping out letters.</w:t>
      </w:r>
    </w:p>
    <w:p w:rsidR="005439EF" w:rsidRPr="004A5951" w:rsidRDefault="005439EF" w:rsidP="005439EF">
      <w:pPr>
        <w:pStyle w:val="ListParagraph"/>
        <w:numPr>
          <w:ilvl w:val="0"/>
          <w:numId w:val="2"/>
        </w:numPr>
      </w:pPr>
      <w:r w:rsidRPr="004A5951">
        <w:rPr>
          <w:b/>
          <w:u w:val="single"/>
        </w:rPr>
        <w:t>NOTE:</w:t>
      </w:r>
      <w:r>
        <w:t xml:space="preserve"> Swapping beginning and ending consonants is easier than swapping out middle vowels. If your student is reading at a very low level, stick to swapping consonants. However, if your student needs specific work with short vowels, asking students to build </w:t>
      </w:r>
      <w:r w:rsidRPr="004A5951">
        <w:rPr>
          <w:i/>
        </w:rPr>
        <w:t xml:space="preserve">cat -&gt; cut -&gt; cot </w:t>
      </w:r>
      <w:r>
        <w:t>is good practice!</w:t>
      </w:r>
      <w:r w:rsidRPr="004A5951">
        <w:rPr>
          <w:i/>
        </w:rPr>
        <w:t xml:space="preserve"> </w:t>
      </w:r>
    </w:p>
    <w:p w:rsidR="00A51305" w:rsidRDefault="00A51305" w:rsidP="000D2E13"/>
    <w:p w:rsidR="00A51305" w:rsidRDefault="00A51305" w:rsidP="000D2E13"/>
    <w:p w:rsidR="000D2E13" w:rsidRDefault="000D2E13" w:rsidP="000D2E13"/>
    <w:p w:rsidR="00A51305" w:rsidRDefault="00A51305" w:rsidP="00A51305">
      <w:pPr>
        <w:rPr>
          <w:b/>
        </w:rPr>
      </w:pPr>
      <w:r w:rsidRPr="000D2E13">
        <w:rPr>
          <w:b/>
        </w:rPr>
        <w:t xml:space="preserve">Word Families  </w:t>
      </w:r>
    </w:p>
    <w:p w:rsidR="00A51305" w:rsidRDefault="00A51305" w:rsidP="00A51305">
      <w:pPr>
        <w:rPr>
          <w:i/>
        </w:rPr>
      </w:pPr>
      <w:r w:rsidRPr="004A5951">
        <w:rPr>
          <w:b/>
        </w:rPr>
        <w:t>Word families</w:t>
      </w:r>
      <w:r w:rsidRPr="004A5951">
        <w:t xml:space="preserve"> are words that end with the same </w:t>
      </w:r>
      <w:r>
        <w:t xml:space="preserve">common pattern and sound. Words in the same word family will rhyme. The most common word families in the English language are: </w:t>
      </w:r>
      <w:proofErr w:type="spellStart"/>
      <w:r w:rsidRPr="004A5951">
        <w:rPr>
          <w:i/>
        </w:rPr>
        <w:t>ack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ain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ake</w:t>
      </w:r>
      <w:proofErr w:type="spellEnd"/>
      <w:r w:rsidRPr="004A5951">
        <w:rPr>
          <w:i/>
        </w:rPr>
        <w:t xml:space="preserve">, ale, all, </w:t>
      </w:r>
      <w:proofErr w:type="spellStart"/>
      <w:r w:rsidRPr="004A5951">
        <w:rPr>
          <w:i/>
        </w:rPr>
        <w:t>ame</w:t>
      </w:r>
      <w:proofErr w:type="spellEnd"/>
      <w:r w:rsidRPr="004A5951">
        <w:rPr>
          <w:i/>
        </w:rPr>
        <w:t xml:space="preserve">, an, </w:t>
      </w:r>
      <w:proofErr w:type="spellStart"/>
      <w:r w:rsidRPr="004A5951">
        <w:rPr>
          <w:i/>
        </w:rPr>
        <w:t>ank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ap</w:t>
      </w:r>
      <w:proofErr w:type="spellEnd"/>
      <w:r w:rsidRPr="004A5951">
        <w:rPr>
          <w:i/>
        </w:rPr>
        <w:t>, ash, at, ate, aw</w:t>
      </w:r>
      <w:r>
        <w:rPr>
          <w:i/>
        </w:rPr>
        <w:t>,</w:t>
      </w:r>
      <w:r w:rsidRPr="004A5951">
        <w:rPr>
          <w:i/>
        </w:rPr>
        <w:t xml:space="preserve"> ay, eat, ell, </w:t>
      </w:r>
      <w:proofErr w:type="spellStart"/>
      <w:r w:rsidRPr="004A5951">
        <w:rPr>
          <w:i/>
        </w:rPr>
        <w:t>est</w:t>
      </w:r>
      <w:proofErr w:type="spellEnd"/>
      <w:r w:rsidRPr="004A5951">
        <w:rPr>
          <w:i/>
        </w:rPr>
        <w:t xml:space="preserve">, ice, </w:t>
      </w:r>
      <w:proofErr w:type="spellStart"/>
      <w:r w:rsidRPr="004A5951">
        <w:rPr>
          <w:i/>
        </w:rPr>
        <w:t>ick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ide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ight</w:t>
      </w:r>
      <w:proofErr w:type="spellEnd"/>
      <w:r w:rsidRPr="004A5951">
        <w:rPr>
          <w:i/>
        </w:rPr>
        <w:t xml:space="preserve">, ill, in, </w:t>
      </w:r>
      <w:proofErr w:type="spellStart"/>
      <w:r w:rsidRPr="004A5951">
        <w:rPr>
          <w:i/>
        </w:rPr>
        <w:t>ine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ing</w:t>
      </w:r>
      <w:proofErr w:type="spellEnd"/>
      <w:r w:rsidRPr="004A5951">
        <w:rPr>
          <w:i/>
        </w:rPr>
        <w:t xml:space="preserve">, ink, </w:t>
      </w:r>
      <w:proofErr w:type="spellStart"/>
      <w:r w:rsidRPr="004A5951">
        <w:rPr>
          <w:i/>
        </w:rPr>
        <w:t>ip</w:t>
      </w:r>
      <w:proofErr w:type="spellEnd"/>
      <w:r w:rsidRPr="004A5951">
        <w:rPr>
          <w:i/>
        </w:rPr>
        <w:t xml:space="preserve">, it, </w:t>
      </w:r>
      <w:proofErr w:type="spellStart"/>
      <w:r w:rsidRPr="004A5951">
        <w:rPr>
          <w:i/>
        </w:rPr>
        <w:t>ock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oke</w:t>
      </w:r>
      <w:proofErr w:type="spellEnd"/>
      <w:r w:rsidRPr="004A5951">
        <w:rPr>
          <w:i/>
        </w:rPr>
        <w:t xml:space="preserve">, op, ore, </w:t>
      </w:r>
      <w:proofErr w:type="spellStart"/>
      <w:r w:rsidRPr="004A5951">
        <w:rPr>
          <w:i/>
        </w:rPr>
        <w:t>ot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uck</w:t>
      </w:r>
      <w:proofErr w:type="spellEnd"/>
      <w:r w:rsidRPr="004A5951">
        <w:rPr>
          <w:i/>
        </w:rPr>
        <w:t xml:space="preserve">, </w:t>
      </w:r>
      <w:proofErr w:type="spellStart"/>
      <w:r w:rsidRPr="004A5951">
        <w:rPr>
          <w:i/>
        </w:rPr>
        <w:t>ug</w:t>
      </w:r>
      <w:proofErr w:type="spellEnd"/>
      <w:r w:rsidRPr="004A5951">
        <w:rPr>
          <w:i/>
        </w:rPr>
        <w:t xml:space="preserve">, ump, </w:t>
      </w:r>
      <w:proofErr w:type="spellStart"/>
      <w:r w:rsidRPr="004A5951">
        <w:rPr>
          <w:i/>
        </w:rPr>
        <w:t>unk</w:t>
      </w:r>
      <w:proofErr w:type="spellEnd"/>
      <w:r w:rsidRPr="004A5951">
        <w:rPr>
          <w:i/>
        </w:rPr>
        <w:t xml:space="preserve">. </w:t>
      </w:r>
    </w:p>
    <w:p w:rsidR="00A51305" w:rsidRPr="00F91BF1" w:rsidRDefault="00A51305" w:rsidP="00A51305">
      <w:pPr>
        <w:pStyle w:val="ListParagraph"/>
        <w:numPr>
          <w:ilvl w:val="0"/>
          <w:numId w:val="4"/>
        </w:numPr>
      </w:pPr>
      <w:r>
        <w:t xml:space="preserve">Begin this game by building a word from one of the word families above. For example, build the word </w:t>
      </w:r>
      <w:r w:rsidRPr="004A5951">
        <w:rPr>
          <w:i/>
        </w:rPr>
        <w:t xml:space="preserve">cake. </w:t>
      </w:r>
    </w:p>
    <w:p w:rsidR="00A51305" w:rsidRPr="00F91BF1" w:rsidRDefault="00A51305" w:rsidP="00A51305">
      <w:pPr>
        <w:pStyle w:val="ListParagraph"/>
        <w:numPr>
          <w:ilvl w:val="0"/>
          <w:numId w:val="1"/>
        </w:numPr>
      </w:pPr>
      <w:r>
        <w:t xml:space="preserve">Have the student read the word: </w:t>
      </w:r>
      <w:r>
        <w:rPr>
          <w:i/>
        </w:rPr>
        <w:t xml:space="preserve">cake. </w:t>
      </w:r>
    </w:p>
    <w:p w:rsidR="00A51305" w:rsidRDefault="00A51305" w:rsidP="00A51305">
      <w:pPr>
        <w:pStyle w:val="ListParagraph"/>
        <w:numPr>
          <w:ilvl w:val="0"/>
          <w:numId w:val="1"/>
        </w:numPr>
      </w:pPr>
      <w:r>
        <w:t xml:space="preserve">Ask the student to build the word </w:t>
      </w:r>
      <w:r>
        <w:rPr>
          <w:i/>
        </w:rPr>
        <w:t xml:space="preserve">bake, </w:t>
      </w:r>
      <w:r>
        <w:t xml:space="preserve">by swapping the </w:t>
      </w:r>
      <w:r>
        <w:rPr>
          <w:i/>
        </w:rPr>
        <w:t xml:space="preserve">c </w:t>
      </w:r>
      <w:r>
        <w:t xml:space="preserve">for a </w:t>
      </w:r>
      <w:r>
        <w:rPr>
          <w:i/>
        </w:rPr>
        <w:t xml:space="preserve">b. </w:t>
      </w:r>
      <w:proofErr w:type="gramStart"/>
      <w:r>
        <w:t>Read</w:t>
      </w:r>
      <w:proofErr w:type="gramEnd"/>
      <w:r>
        <w:t xml:space="preserve"> the word together. </w:t>
      </w:r>
    </w:p>
    <w:p w:rsidR="00A51305" w:rsidRDefault="00A51305" w:rsidP="00A51305">
      <w:pPr>
        <w:pStyle w:val="ListParagraph"/>
        <w:numPr>
          <w:ilvl w:val="0"/>
          <w:numId w:val="1"/>
        </w:numPr>
      </w:pPr>
      <w:r>
        <w:t xml:space="preserve">Then ask: </w:t>
      </w:r>
      <w:r w:rsidRPr="00F91BF1">
        <w:rPr>
          <w:i/>
        </w:rPr>
        <w:t xml:space="preserve">What other words do you know </w:t>
      </w:r>
      <w:proofErr w:type="gramStart"/>
      <w:r w:rsidRPr="00F91BF1">
        <w:rPr>
          <w:i/>
        </w:rPr>
        <w:t>that rhyme</w:t>
      </w:r>
      <w:proofErr w:type="gramEnd"/>
      <w:r w:rsidRPr="00F91BF1">
        <w:rPr>
          <w:i/>
        </w:rPr>
        <w:t xml:space="preserve"> with </w:t>
      </w:r>
      <w:r>
        <w:t xml:space="preserve">cake </w:t>
      </w:r>
      <w:r w:rsidRPr="00F91BF1">
        <w:rPr>
          <w:i/>
        </w:rPr>
        <w:t xml:space="preserve">and </w:t>
      </w:r>
      <w:r w:rsidRPr="00F91BF1">
        <w:t>bake</w:t>
      </w:r>
      <w:r w:rsidRPr="00F91BF1">
        <w:rPr>
          <w:i/>
        </w:rPr>
        <w:t>?</w:t>
      </w:r>
      <w:r>
        <w:t xml:space="preserve"> Cake and bake are both in the -</w:t>
      </w:r>
      <w:proofErr w:type="spellStart"/>
      <w:r>
        <w:rPr>
          <w:i/>
        </w:rPr>
        <w:t>ake</w:t>
      </w:r>
      <w:proofErr w:type="spellEnd"/>
      <w:r>
        <w:rPr>
          <w:i/>
        </w:rPr>
        <w:t xml:space="preserve"> </w:t>
      </w:r>
      <w:r>
        <w:t>word family. Let’s build as many -</w:t>
      </w:r>
      <w:proofErr w:type="spellStart"/>
      <w:r w:rsidRPr="00F91BF1">
        <w:rPr>
          <w:i/>
        </w:rPr>
        <w:t>ake</w:t>
      </w:r>
      <w:proofErr w:type="spellEnd"/>
      <w:r>
        <w:t xml:space="preserve"> words as we can! </w:t>
      </w:r>
    </w:p>
    <w:p w:rsidR="00A51305" w:rsidRPr="000D2E13" w:rsidRDefault="00A51305" w:rsidP="00A51305">
      <w:pPr>
        <w:pStyle w:val="ListParagraph"/>
        <w:numPr>
          <w:ilvl w:val="0"/>
          <w:numId w:val="1"/>
        </w:numPr>
      </w:pPr>
      <w:r>
        <w:t>Have students continue to swap out the first letter to build as many –</w:t>
      </w:r>
      <w:proofErr w:type="spellStart"/>
      <w:r w:rsidRPr="00F91BF1">
        <w:rPr>
          <w:i/>
        </w:rPr>
        <w:t>ake</w:t>
      </w:r>
      <w:proofErr w:type="spellEnd"/>
      <w:r>
        <w:t xml:space="preserve"> words as possible. (</w:t>
      </w:r>
      <w:proofErr w:type="gramStart"/>
      <w:r>
        <w:rPr>
          <w:i/>
        </w:rPr>
        <w:t>bake</w:t>
      </w:r>
      <w:proofErr w:type="gramEnd"/>
      <w:r>
        <w:rPr>
          <w:i/>
        </w:rPr>
        <w:t>, cake, fake, Jake, lake, make, quake, rake, sake, take, wake, Blake, stake, brake, etc.)</w:t>
      </w:r>
    </w:p>
    <w:p w:rsidR="00A51305" w:rsidRDefault="00A51305" w:rsidP="00A51305">
      <w:pPr>
        <w:pStyle w:val="ListParagraph"/>
        <w:numPr>
          <w:ilvl w:val="0"/>
          <w:numId w:val="1"/>
        </w:numPr>
      </w:pPr>
      <w:r>
        <w:t xml:space="preserve">Continue the game with another word family. </w:t>
      </w:r>
    </w:p>
    <w:p w:rsidR="000D2E13" w:rsidRPr="000D2E13" w:rsidRDefault="005439EF" w:rsidP="000D2E13">
      <w:pPr>
        <w:rPr>
          <w:b/>
        </w:rPr>
      </w:pPr>
      <w:r>
        <w:rPr>
          <w:b/>
        </w:rPr>
        <w:br w:type="page"/>
      </w:r>
      <w:r w:rsidR="000D2E13" w:rsidRPr="000D2E13">
        <w:rPr>
          <w:b/>
        </w:rPr>
        <w:t xml:space="preserve">Silent </w:t>
      </w:r>
      <w:r w:rsidR="000D2E13" w:rsidRPr="000D2E13">
        <w:rPr>
          <w:b/>
          <w:i/>
        </w:rPr>
        <w:t xml:space="preserve">e </w:t>
      </w:r>
      <w:r w:rsidR="000D2E13" w:rsidRPr="000D2E13">
        <w:rPr>
          <w:b/>
        </w:rPr>
        <w:t xml:space="preserve">Game - </w:t>
      </w:r>
      <w:proofErr w:type="spellStart"/>
      <w:r w:rsidR="000D2E13" w:rsidRPr="000D2E13">
        <w:rPr>
          <w:b/>
        </w:rPr>
        <w:t>VCe</w:t>
      </w:r>
      <w:proofErr w:type="spellEnd"/>
      <w:r w:rsidR="000D2E13" w:rsidRPr="000D2E13">
        <w:rPr>
          <w:b/>
        </w:rPr>
        <w:t xml:space="preserve"> Patterns (Long and Short Vowel Sounds)</w:t>
      </w:r>
    </w:p>
    <w:p w:rsidR="000D2E13" w:rsidRDefault="000D2E13" w:rsidP="000D2E13">
      <w:r>
        <w:t xml:space="preserve">If your student is struggling with the “Silent </w:t>
      </w:r>
      <w:r>
        <w:rPr>
          <w:i/>
        </w:rPr>
        <w:t>e</w:t>
      </w:r>
      <w:r>
        <w:t xml:space="preserve">” on </w:t>
      </w:r>
      <w:proofErr w:type="spellStart"/>
      <w:r>
        <w:t>VCe</w:t>
      </w:r>
      <w:proofErr w:type="spellEnd"/>
      <w:r>
        <w:t xml:space="preserve"> words (words like </w:t>
      </w:r>
      <w:r>
        <w:rPr>
          <w:i/>
        </w:rPr>
        <w:t xml:space="preserve">cake, like, cute, </w:t>
      </w:r>
      <w:r>
        <w:t>etc</w:t>
      </w:r>
      <w:r w:rsidR="004A5951">
        <w:t>.</w:t>
      </w:r>
      <w:r>
        <w:t>) try this game!</w:t>
      </w:r>
    </w:p>
    <w:p w:rsidR="000D2E13" w:rsidRDefault="000D2E13" w:rsidP="000D2E13">
      <w:pPr>
        <w:pStyle w:val="ListParagraph"/>
        <w:numPr>
          <w:ilvl w:val="0"/>
          <w:numId w:val="3"/>
        </w:numPr>
      </w:pPr>
      <w:r>
        <w:t xml:space="preserve">Build a 3-letter CVC (Consonant-Vowel-Consonant) word such as the following: </w:t>
      </w:r>
      <w:r w:rsidRPr="000D2E13">
        <w:rPr>
          <w:i/>
        </w:rPr>
        <w:t>cut, rat, cub</w:t>
      </w:r>
      <w:r>
        <w:t>,</w:t>
      </w:r>
      <w:r w:rsidR="004A5951">
        <w:t xml:space="preserve"> </w:t>
      </w:r>
      <w:r w:rsidR="004A5951">
        <w:rPr>
          <w:i/>
        </w:rPr>
        <w:t>tap,</w:t>
      </w:r>
      <w:r>
        <w:t xml:space="preserve"> etc.</w:t>
      </w:r>
    </w:p>
    <w:p w:rsidR="000D2E13" w:rsidRDefault="000D2E13" w:rsidP="000D2E13">
      <w:pPr>
        <w:pStyle w:val="ListParagraph"/>
        <w:numPr>
          <w:ilvl w:val="0"/>
          <w:numId w:val="3"/>
        </w:numPr>
      </w:pPr>
      <w:r>
        <w:t xml:space="preserve">Have the student read the word, pointing to each letter as it’s read. Make sure the student correctly reads the short vowel sound. </w:t>
      </w:r>
    </w:p>
    <w:p w:rsidR="000D2E13" w:rsidRDefault="000D2E13" w:rsidP="000D2E13">
      <w:pPr>
        <w:pStyle w:val="ListParagraph"/>
        <w:numPr>
          <w:ilvl w:val="0"/>
          <w:numId w:val="3"/>
        </w:numPr>
      </w:pPr>
      <w:r>
        <w:t xml:space="preserve">Then add an </w:t>
      </w:r>
      <w:r>
        <w:rPr>
          <w:i/>
        </w:rPr>
        <w:t xml:space="preserve">e </w:t>
      </w:r>
      <w:r>
        <w:t xml:space="preserve">at the end of the word. For example, </w:t>
      </w:r>
      <w:r>
        <w:rPr>
          <w:i/>
        </w:rPr>
        <w:t xml:space="preserve">cut </w:t>
      </w:r>
      <w:r>
        <w:t xml:space="preserve">becomes </w:t>
      </w:r>
      <w:r>
        <w:rPr>
          <w:i/>
        </w:rPr>
        <w:t xml:space="preserve">cute. </w:t>
      </w:r>
    </w:p>
    <w:p w:rsidR="000D2E13" w:rsidRDefault="000D2E13" w:rsidP="000D2E13">
      <w:pPr>
        <w:pStyle w:val="ListParagraph"/>
        <w:numPr>
          <w:ilvl w:val="0"/>
          <w:numId w:val="3"/>
        </w:numPr>
      </w:pPr>
      <w:r>
        <w:t xml:space="preserve">Have the student read the new word aloud. Discuss how adding the </w:t>
      </w:r>
      <w:r>
        <w:rPr>
          <w:i/>
        </w:rPr>
        <w:t xml:space="preserve">e </w:t>
      </w:r>
      <w:r>
        <w:t xml:space="preserve">at the end makes the </w:t>
      </w:r>
      <w:r>
        <w:rPr>
          <w:i/>
        </w:rPr>
        <w:t xml:space="preserve">u </w:t>
      </w:r>
      <w:r>
        <w:t xml:space="preserve">a long u. (Or, the silent </w:t>
      </w:r>
      <w:r w:rsidRPr="000D2E13">
        <w:rPr>
          <w:i/>
        </w:rPr>
        <w:t xml:space="preserve">e </w:t>
      </w:r>
      <w:r>
        <w:t xml:space="preserve">makes the </w:t>
      </w:r>
      <w:r>
        <w:rPr>
          <w:i/>
        </w:rPr>
        <w:t xml:space="preserve">u </w:t>
      </w:r>
      <w:r>
        <w:t>say its name.)</w:t>
      </w:r>
    </w:p>
    <w:p w:rsidR="000D2E13" w:rsidRDefault="000D2E13" w:rsidP="000D2E13">
      <w:pPr>
        <w:pStyle w:val="ListParagraph"/>
        <w:numPr>
          <w:ilvl w:val="0"/>
          <w:numId w:val="3"/>
        </w:numPr>
      </w:pPr>
      <w:r>
        <w:t xml:space="preserve">Continue practicing with other words. </w:t>
      </w:r>
    </w:p>
    <w:p w:rsidR="004A5951" w:rsidRDefault="000D2E13" w:rsidP="000D2E13">
      <w:pPr>
        <w:pStyle w:val="ListParagraph"/>
        <w:numPr>
          <w:ilvl w:val="0"/>
          <w:numId w:val="3"/>
        </w:numPr>
      </w:pPr>
      <w:r>
        <w:t xml:space="preserve">Play it in reverse! Start with some long vowel </w:t>
      </w:r>
      <w:proofErr w:type="spellStart"/>
      <w:r>
        <w:t>CV</w:t>
      </w:r>
      <w:r>
        <w:rPr>
          <w:i/>
        </w:rPr>
        <w:t>e</w:t>
      </w:r>
      <w:proofErr w:type="spellEnd"/>
      <w:r>
        <w:rPr>
          <w:i/>
        </w:rPr>
        <w:t xml:space="preserve"> </w:t>
      </w:r>
      <w:r>
        <w:t>words</w:t>
      </w:r>
      <w:r w:rsidR="004A5951">
        <w:t xml:space="preserve">, take the </w:t>
      </w:r>
      <w:r w:rsidR="004A5951" w:rsidRPr="00CD6AFF">
        <w:rPr>
          <w:i/>
        </w:rPr>
        <w:t>e</w:t>
      </w:r>
      <w:r w:rsidR="004A5951" w:rsidRPr="004A5951">
        <w:t xml:space="preserve"> away, and</w:t>
      </w:r>
      <w:r w:rsidR="004A5951">
        <w:t xml:space="preserve"> have the student read the short vowel word. </w:t>
      </w:r>
    </w:p>
    <w:p w:rsidR="00F91BF1" w:rsidRPr="004A5951" w:rsidRDefault="004A5951" w:rsidP="004A5951">
      <w:pPr>
        <w:pStyle w:val="ListParagraph"/>
        <w:numPr>
          <w:ilvl w:val="0"/>
          <w:numId w:val="3"/>
        </w:numPr>
      </w:pPr>
      <w:r w:rsidRPr="004A5951">
        <w:rPr>
          <w:b/>
          <w:u w:val="single"/>
        </w:rPr>
        <w:t>NOTE:</w:t>
      </w:r>
      <w:r>
        <w:t xml:space="preserve"> </w:t>
      </w:r>
      <w:r w:rsidRPr="004A5951">
        <w:rPr>
          <w:b/>
        </w:rPr>
        <w:t>Nonsense words are okay!!!</w:t>
      </w:r>
      <w:r>
        <w:t xml:space="preserve"> It’s okay to have students read words that aren’t real words – as long as it follows the rule. For example, you can build the word </w:t>
      </w:r>
      <w:r>
        <w:rPr>
          <w:i/>
        </w:rPr>
        <w:t>tab</w:t>
      </w:r>
      <w:r>
        <w:t xml:space="preserve">, add the silent </w:t>
      </w:r>
      <w:r>
        <w:rPr>
          <w:i/>
        </w:rPr>
        <w:t xml:space="preserve">e, </w:t>
      </w:r>
      <w:r>
        <w:t xml:space="preserve">and make the word </w:t>
      </w:r>
      <w:proofErr w:type="spellStart"/>
      <w:r>
        <w:rPr>
          <w:i/>
        </w:rPr>
        <w:t>tabe</w:t>
      </w:r>
      <w:proofErr w:type="spellEnd"/>
      <w:r>
        <w:rPr>
          <w:i/>
        </w:rPr>
        <w:t xml:space="preserve">. </w:t>
      </w:r>
      <w:proofErr w:type="spellStart"/>
      <w:r w:rsidRPr="004A5951">
        <w:rPr>
          <w:i/>
        </w:rPr>
        <w:t>Tabe</w:t>
      </w:r>
      <w:proofErr w:type="spellEnd"/>
      <w:r>
        <w:t xml:space="preserve"> isn’t really a word, but if students see this word and understand the silent e, they should be able to read the nonsense word correctly. </w:t>
      </w:r>
    </w:p>
    <w:sectPr w:rsidR="00F91BF1" w:rsidRPr="004A5951" w:rsidSect="00F91B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3BD"/>
    <w:multiLevelType w:val="hybridMultilevel"/>
    <w:tmpl w:val="D7A8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7CCD"/>
    <w:multiLevelType w:val="hybridMultilevel"/>
    <w:tmpl w:val="5478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4476B"/>
    <w:multiLevelType w:val="hybridMultilevel"/>
    <w:tmpl w:val="49D6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B2915"/>
    <w:multiLevelType w:val="hybridMultilevel"/>
    <w:tmpl w:val="9872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1BF1"/>
    <w:rsid w:val="000D2E13"/>
    <w:rsid w:val="004A5951"/>
    <w:rsid w:val="005439EF"/>
    <w:rsid w:val="007E24AF"/>
    <w:rsid w:val="009A42AA"/>
    <w:rsid w:val="009C7949"/>
    <w:rsid w:val="00A51305"/>
    <w:rsid w:val="00C81EF4"/>
    <w:rsid w:val="00CD6AFF"/>
    <w:rsid w:val="00D36EC1"/>
    <w:rsid w:val="00ED3B89"/>
    <w:rsid w:val="00F91BF1"/>
    <w:rsid w:val="00F9609F"/>
  </w:rsids>
  <m:mathPr>
    <m:mathFont m:val="Phalanx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340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F91B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513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130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449</Words>
  <Characters>2562</Characters>
  <Application>Microsoft Macintosh Word</Application>
  <DocSecurity>0</DocSecurity>
  <Lines>21</Lines>
  <Paragraphs>5</Paragraphs>
  <ScaleCrop>false</ScaleCrop>
  <Company>Open Books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Mele</dc:creator>
  <cp:keywords/>
  <cp:lastModifiedBy>Cary Mele</cp:lastModifiedBy>
  <cp:revision>6</cp:revision>
  <cp:lastPrinted>2012-03-28T14:54:00Z</cp:lastPrinted>
  <dcterms:created xsi:type="dcterms:W3CDTF">2012-03-20T16:46:00Z</dcterms:created>
  <dcterms:modified xsi:type="dcterms:W3CDTF">2012-03-30T13:54:00Z</dcterms:modified>
</cp:coreProperties>
</file>